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lang w:val="en-GB"/>
        </w:rPr>
        <w:t>Appendix 1</w:t>
      </w: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i/>
          <w:lang w:val="en-GB"/>
        </w:rPr>
        <w:t xml:space="preserve"> Hard cover-sample</w:t>
      </w: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spacing w:val="120"/>
          <w:lang w:val="en-GB"/>
        </w:rPr>
      </w:pPr>
      <w:r w:rsidRPr="004A5DD2">
        <w:rPr>
          <w:rFonts w:ascii="Times New Roman" w:hAnsi="Times New Roman"/>
          <w:b/>
          <w:spacing w:val="120"/>
          <w:lang w:val="en-GB"/>
        </w:rPr>
        <w:t>THESIS</w:t>
      </w: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bookmarkStart w:id="0" w:name="_GoBack"/>
      <w:bookmarkEnd w:id="0"/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rPr>
          <w:rFonts w:ascii="Times New Roman" w:hAnsi="Times New Roman"/>
          <w:b/>
          <w:lang w:val="en-GB"/>
        </w:rPr>
      </w:pPr>
    </w:p>
    <w:p w:rsidR="00EB5AAD" w:rsidRPr="004A5DD2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Name of Author</w:t>
      </w:r>
    </w:p>
    <w:p w:rsidR="00F50CCE" w:rsidRPr="00EB5AAD" w:rsidRDefault="00EB5AAD" w:rsidP="00EB5AA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Year</w:t>
      </w:r>
    </w:p>
    <w:sectPr w:rsidR="00F50CCE" w:rsidRPr="00EB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D"/>
    <w:rsid w:val="00566594"/>
    <w:rsid w:val="009A58D1"/>
    <w:rsid w:val="00EB5AAD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822C-0E94-4F81-A3FA-D2CC6BFB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Végváriné Kothencz Zsuzsanna</cp:lastModifiedBy>
  <cp:revision>2</cp:revision>
  <dcterms:created xsi:type="dcterms:W3CDTF">2022-01-05T14:27:00Z</dcterms:created>
  <dcterms:modified xsi:type="dcterms:W3CDTF">2022-01-05T14:27:00Z</dcterms:modified>
</cp:coreProperties>
</file>